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477CA" w14:textId="77777777" w:rsidR="002B7F87" w:rsidRPr="002B7F87" w:rsidRDefault="002B7F87" w:rsidP="002B7F87">
      <w:pPr>
        <w:tabs>
          <w:tab w:val="left" w:pos="1380"/>
        </w:tabs>
        <w:ind w:left="-567" w:right="-164"/>
        <w:rPr>
          <w:rFonts w:ascii="Arial Narrow" w:hAnsi="Arial Narrow"/>
          <w:sz w:val="20"/>
        </w:rPr>
      </w:pPr>
      <w:r w:rsidRPr="002B7F87">
        <w:rPr>
          <w:rFonts w:ascii="Arial Narrow" w:hAnsi="Arial Narrow"/>
          <w:sz w:val="20"/>
        </w:rPr>
        <w:t xml:space="preserve">Date: </w:t>
      </w:r>
      <w:r w:rsidRPr="002B7F87">
        <w:rPr>
          <w:rFonts w:ascii="Arial Narrow" w:hAnsi="Arial Narrow"/>
          <w:sz w:val="20"/>
          <w:highlight w:val="yellow"/>
        </w:rPr>
        <w:t>INSERT DATE</w:t>
      </w:r>
    </w:p>
    <w:p w14:paraId="79DC4D69" w14:textId="77777777" w:rsidR="002B7F87" w:rsidRPr="002B7F87" w:rsidRDefault="002B7F87" w:rsidP="002B7F87">
      <w:pPr>
        <w:tabs>
          <w:tab w:val="left" w:pos="1380"/>
        </w:tabs>
        <w:ind w:left="-567" w:right="-164"/>
        <w:rPr>
          <w:rFonts w:ascii="Arial Narrow" w:hAnsi="Arial Narrow"/>
          <w:sz w:val="20"/>
        </w:rPr>
      </w:pPr>
    </w:p>
    <w:p w14:paraId="67D1C222" w14:textId="77777777" w:rsidR="002B7F87" w:rsidRPr="002B7F87" w:rsidRDefault="002B7F87" w:rsidP="002B7F87">
      <w:pPr>
        <w:tabs>
          <w:tab w:val="left" w:pos="1380"/>
        </w:tabs>
        <w:ind w:left="-567" w:right="-164"/>
        <w:rPr>
          <w:rFonts w:ascii="Arial Narrow" w:hAnsi="Arial Narrow"/>
          <w:sz w:val="20"/>
        </w:rPr>
      </w:pPr>
    </w:p>
    <w:p w14:paraId="63143834" w14:textId="602ADF9F" w:rsidR="002B7F87" w:rsidRPr="002B7F87" w:rsidRDefault="002B7F87" w:rsidP="002B7F87">
      <w:pPr>
        <w:tabs>
          <w:tab w:val="left" w:pos="1380"/>
        </w:tabs>
        <w:ind w:left="-567" w:right="-164"/>
        <w:rPr>
          <w:rFonts w:ascii="Arial Narrow" w:hAnsi="Arial Narrow"/>
          <w:sz w:val="20"/>
        </w:rPr>
      </w:pPr>
      <w:r w:rsidRPr="002B7F87">
        <w:rPr>
          <w:rFonts w:ascii="Arial Narrow" w:hAnsi="Arial Narrow"/>
          <w:sz w:val="20"/>
        </w:rPr>
        <w:t>Dear &lt;&lt;CONTACT 1 NAME&gt;&gt;</w:t>
      </w:r>
    </w:p>
    <w:p w14:paraId="7BE5644A" w14:textId="77777777" w:rsidR="002B7F87" w:rsidRPr="002B7F87" w:rsidRDefault="002B7F87" w:rsidP="002B7F87">
      <w:pPr>
        <w:tabs>
          <w:tab w:val="left" w:pos="1380"/>
        </w:tabs>
        <w:ind w:left="-567" w:right="-164"/>
        <w:rPr>
          <w:rFonts w:ascii="Arial Narrow" w:hAnsi="Arial Narrow"/>
          <w:sz w:val="20"/>
        </w:rPr>
      </w:pPr>
    </w:p>
    <w:p w14:paraId="1AB3009A" w14:textId="77777777" w:rsidR="002B7F87" w:rsidRPr="002B7F87" w:rsidRDefault="002B7F87" w:rsidP="002B7F87">
      <w:pPr>
        <w:tabs>
          <w:tab w:val="left" w:pos="1380"/>
        </w:tabs>
        <w:ind w:left="-567" w:right="-164"/>
        <w:rPr>
          <w:rFonts w:ascii="Arial Narrow" w:hAnsi="Arial Narrow"/>
          <w:sz w:val="20"/>
        </w:rPr>
      </w:pPr>
    </w:p>
    <w:p w14:paraId="19BD0918" w14:textId="66C124F0" w:rsidR="002B7F87" w:rsidRPr="002B7F87" w:rsidRDefault="002B7F87" w:rsidP="002B7F87">
      <w:pPr>
        <w:tabs>
          <w:tab w:val="left" w:pos="1380"/>
        </w:tabs>
        <w:ind w:left="-567" w:right="-164"/>
        <w:rPr>
          <w:rFonts w:ascii="Arial Narrow" w:hAnsi="Arial Narrow"/>
          <w:sz w:val="20"/>
        </w:rPr>
      </w:pPr>
      <w:r w:rsidRPr="002B7F87">
        <w:rPr>
          <w:rFonts w:ascii="Arial Narrow" w:hAnsi="Arial Narrow"/>
          <w:sz w:val="20"/>
        </w:rPr>
        <w:t>I am writing to you with regards to &lt;&lt;PREFERRED FIRST NAME&gt;&gt; &lt;&lt;PREFERRED LAST NAME&gt;&gt;’s attendance, which is shown below.</w:t>
      </w:r>
    </w:p>
    <w:p w14:paraId="57C5ACAB" w14:textId="77777777" w:rsidR="002B7F87" w:rsidRPr="002B7F87" w:rsidRDefault="002B7F87" w:rsidP="002B7F87">
      <w:pPr>
        <w:tabs>
          <w:tab w:val="left" w:pos="1380"/>
        </w:tabs>
        <w:ind w:left="-567" w:right="-164"/>
        <w:rPr>
          <w:rFonts w:ascii="Arial Narrow" w:hAnsi="Arial Narrow" w:cstheme="minorHAnsi"/>
          <w:sz w:val="20"/>
        </w:rPr>
      </w:pPr>
    </w:p>
    <w:tbl>
      <w:tblPr>
        <w:tblStyle w:val="TableGrid"/>
        <w:tblW w:w="10206" w:type="dxa"/>
        <w:tblInd w:w="-572" w:type="dxa"/>
        <w:tblBorders>
          <w:top w:val="single" w:sz="4" w:space="0" w:color="00B0F0"/>
          <w:left w:val="single" w:sz="4" w:space="0" w:color="00B0F0"/>
          <w:bottom w:val="single" w:sz="4" w:space="0" w:color="00B0F0"/>
          <w:right w:val="single" w:sz="4" w:space="0" w:color="00B0F0"/>
          <w:insideH w:val="single" w:sz="4" w:space="0" w:color="00B0F0"/>
          <w:insideV w:val="single" w:sz="4" w:space="0" w:color="00B0F0"/>
        </w:tblBorders>
        <w:tblLook w:val="04A0" w:firstRow="1" w:lastRow="0" w:firstColumn="1" w:lastColumn="0" w:noHBand="0" w:noVBand="1"/>
      </w:tblPr>
      <w:tblGrid>
        <w:gridCol w:w="2552"/>
        <w:gridCol w:w="709"/>
        <w:gridCol w:w="1701"/>
        <w:gridCol w:w="1559"/>
        <w:gridCol w:w="992"/>
        <w:gridCol w:w="2693"/>
      </w:tblGrid>
      <w:tr w:rsidR="002B7F87" w:rsidRPr="002B7F87" w14:paraId="66EE61B0" w14:textId="77777777" w:rsidTr="003D6FF3">
        <w:trPr>
          <w:trHeight w:val="658"/>
        </w:trPr>
        <w:tc>
          <w:tcPr>
            <w:tcW w:w="2552" w:type="dxa"/>
            <w:tcBorders>
              <w:right w:val="single" w:sz="4" w:space="0" w:color="FFFFFF" w:themeColor="background1"/>
            </w:tcBorders>
            <w:shd w:val="clear" w:color="auto" w:fill="00B0F0"/>
            <w:vAlign w:val="center"/>
          </w:tcPr>
          <w:p w14:paraId="0412AE45" w14:textId="77777777" w:rsidR="002B7F87" w:rsidRPr="002B7F87" w:rsidRDefault="002B7F87" w:rsidP="003D6FF3">
            <w:pPr>
              <w:tabs>
                <w:tab w:val="left" w:pos="1380"/>
              </w:tabs>
              <w:ind w:left="38"/>
              <w:jc w:val="center"/>
              <w:rPr>
                <w:rFonts w:ascii="Arial Narrow" w:hAnsi="Arial Narrow" w:cstheme="minorHAnsi"/>
                <w:b/>
                <w:bCs/>
                <w:color w:val="FFFFFF" w:themeColor="background1"/>
                <w:sz w:val="20"/>
              </w:rPr>
            </w:pPr>
            <w:r w:rsidRPr="002B7F87">
              <w:rPr>
                <w:rFonts w:ascii="Arial Narrow" w:hAnsi="Arial Narrow" w:cstheme="minorHAnsi"/>
                <w:b/>
                <w:bCs/>
                <w:color w:val="FFFFFF" w:themeColor="background1"/>
                <w:sz w:val="20"/>
              </w:rPr>
              <w:t>Attendance Percentage</w:t>
            </w:r>
          </w:p>
        </w:tc>
        <w:tc>
          <w:tcPr>
            <w:tcW w:w="2410" w:type="dxa"/>
            <w:gridSpan w:val="2"/>
            <w:tcBorders>
              <w:left w:val="single" w:sz="4" w:space="0" w:color="FFFFFF" w:themeColor="background1"/>
              <w:right w:val="single" w:sz="4" w:space="0" w:color="FFFFFF" w:themeColor="background1"/>
            </w:tcBorders>
            <w:shd w:val="clear" w:color="auto" w:fill="00B0F0"/>
            <w:vAlign w:val="center"/>
          </w:tcPr>
          <w:p w14:paraId="5BB44AA8" w14:textId="77777777" w:rsidR="002B7F87" w:rsidRPr="002B7F87" w:rsidRDefault="002B7F87" w:rsidP="003D6FF3">
            <w:pPr>
              <w:tabs>
                <w:tab w:val="left" w:pos="1380"/>
              </w:tabs>
              <w:ind w:left="60" w:hanging="60"/>
              <w:jc w:val="center"/>
              <w:rPr>
                <w:rFonts w:ascii="Arial Narrow" w:hAnsi="Arial Narrow" w:cstheme="minorHAnsi"/>
                <w:b/>
                <w:bCs/>
                <w:color w:val="FFFFFF" w:themeColor="background1"/>
                <w:sz w:val="20"/>
              </w:rPr>
            </w:pPr>
            <w:r w:rsidRPr="002B7F87">
              <w:rPr>
                <w:rFonts w:ascii="Arial Narrow" w:hAnsi="Arial Narrow" w:cstheme="minorHAnsi"/>
                <w:b/>
                <w:bCs/>
                <w:color w:val="FFFFFF" w:themeColor="background1"/>
                <w:sz w:val="20"/>
              </w:rPr>
              <w:t>Number of Days Absent</w:t>
            </w:r>
          </w:p>
        </w:tc>
        <w:tc>
          <w:tcPr>
            <w:tcW w:w="2551" w:type="dxa"/>
            <w:gridSpan w:val="2"/>
            <w:tcBorders>
              <w:left w:val="single" w:sz="4" w:space="0" w:color="FFFFFF" w:themeColor="background1"/>
              <w:right w:val="single" w:sz="4" w:space="0" w:color="FFFFFF" w:themeColor="background1"/>
            </w:tcBorders>
            <w:shd w:val="clear" w:color="auto" w:fill="00B0F0"/>
            <w:vAlign w:val="center"/>
          </w:tcPr>
          <w:p w14:paraId="2EA0F4B6" w14:textId="77777777" w:rsidR="002B7F87" w:rsidRPr="002B7F87" w:rsidRDefault="002B7F87" w:rsidP="003D6FF3">
            <w:pPr>
              <w:tabs>
                <w:tab w:val="left" w:pos="1380"/>
              </w:tabs>
              <w:ind w:left="-35"/>
              <w:jc w:val="center"/>
              <w:rPr>
                <w:rFonts w:ascii="Arial Narrow" w:hAnsi="Arial Narrow"/>
                <w:b/>
                <w:bCs/>
                <w:color w:val="FFFFFF" w:themeColor="background1"/>
                <w:sz w:val="20"/>
              </w:rPr>
            </w:pPr>
            <w:r w:rsidRPr="002B7F87">
              <w:rPr>
                <w:rFonts w:ascii="Arial Narrow" w:hAnsi="Arial Narrow"/>
                <w:b/>
                <w:bCs/>
                <w:color w:val="FFFFFF" w:themeColor="background1"/>
                <w:sz w:val="20"/>
              </w:rPr>
              <w:t>Number of Sessions Absent (am/pm)</w:t>
            </w:r>
          </w:p>
        </w:tc>
        <w:tc>
          <w:tcPr>
            <w:tcW w:w="2693" w:type="dxa"/>
            <w:tcBorders>
              <w:left w:val="single" w:sz="4" w:space="0" w:color="FFFFFF" w:themeColor="background1"/>
            </w:tcBorders>
            <w:shd w:val="clear" w:color="auto" w:fill="00B0F0"/>
            <w:vAlign w:val="center"/>
          </w:tcPr>
          <w:p w14:paraId="6FD8B03F" w14:textId="77777777" w:rsidR="002B7F87" w:rsidRPr="002B7F87" w:rsidRDefault="002B7F87" w:rsidP="003D6FF3">
            <w:pPr>
              <w:tabs>
                <w:tab w:val="left" w:pos="1380"/>
              </w:tabs>
              <w:ind w:left="-9"/>
              <w:jc w:val="center"/>
              <w:rPr>
                <w:rFonts w:ascii="Arial Narrow" w:hAnsi="Arial Narrow"/>
                <w:b/>
                <w:bCs/>
                <w:color w:val="FFFFFF" w:themeColor="background1"/>
                <w:sz w:val="20"/>
              </w:rPr>
            </w:pPr>
            <w:r w:rsidRPr="002B7F87">
              <w:rPr>
                <w:rFonts w:ascii="Arial Narrow" w:hAnsi="Arial Narrow"/>
                <w:b/>
                <w:bCs/>
                <w:color w:val="FFFFFF" w:themeColor="background1"/>
                <w:sz w:val="20"/>
              </w:rPr>
              <w:t xml:space="preserve">Number of late marks </w:t>
            </w:r>
          </w:p>
        </w:tc>
      </w:tr>
      <w:tr w:rsidR="002B7F87" w:rsidRPr="002B7F87" w14:paraId="55D089CA" w14:textId="77777777" w:rsidTr="003D6FF3">
        <w:trPr>
          <w:trHeight w:val="426"/>
        </w:trPr>
        <w:tc>
          <w:tcPr>
            <w:tcW w:w="2552" w:type="dxa"/>
            <w:vAlign w:val="center"/>
          </w:tcPr>
          <w:p w14:paraId="62268011" w14:textId="77777777" w:rsidR="002B7F87" w:rsidRPr="002B7F87" w:rsidRDefault="002B7F87" w:rsidP="003D6FF3">
            <w:pPr>
              <w:tabs>
                <w:tab w:val="left" w:pos="1380"/>
              </w:tabs>
              <w:ind w:left="38"/>
              <w:jc w:val="center"/>
              <w:rPr>
                <w:rFonts w:ascii="Arial Narrow" w:hAnsi="Arial Narrow"/>
                <w:sz w:val="20"/>
              </w:rPr>
            </w:pPr>
            <w:r w:rsidRPr="002B7F87">
              <w:rPr>
                <w:rFonts w:ascii="Arial Narrow" w:hAnsi="Arial Narrow"/>
                <w:sz w:val="20"/>
              </w:rPr>
              <w:t>&lt;&lt;AM/PM – Present Attendance with EA %&gt;&gt;%</w:t>
            </w:r>
          </w:p>
        </w:tc>
        <w:tc>
          <w:tcPr>
            <w:tcW w:w="2410" w:type="dxa"/>
            <w:gridSpan w:val="2"/>
            <w:vAlign w:val="center"/>
          </w:tcPr>
          <w:p w14:paraId="7A0BF1ED" w14:textId="77777777" w:rsidR="002B7F87" w:rsidRPr="002B7F87" w:rsidRDefault="002B7F87" w:rsidP="003D6FF3">
            <w:pPr>
              <w:tabs>
                <w:tab w:val="left" w:pos="1380"/>
              </w:tabs>
              <w:ind w:left="60" w:hanging="60"/>
              <w:jc w:val="center"/>
              <w:rPr>
                <w:rFonts w:ascii="Arial Narrow" w:hAnsi="Arial Narrow"/>
                <w:sz w:val="20"/>
              </w:rPr>
            </w:pPr>
            <w:r w:rsidRPr="002B7F87">
              <w:rPr>
                <w:rFonts w:ascii="Arial Narrow" w:hAnsi="Arial Narrow"/>
                <w:sz w:val="20"/>
              </w:rPr>
              <w:t>&lt;&lt;Calculated Column – Number of Days Absent&gt;&gt;</w:t>
            </w:r>
          </w:p>
        </w:tc>
        <w:tc>
          <w:tcPr>
            <w:tcW w:w="2551" w:type="dxa"/>
            <w:gridSpan w:val="2"/>
            <w:vAlign w:val="center"/>
          </w:tcPr>
          <w:p w14:paraId="374D0490" w14:textId="77777777" w:rsidR="002B7F87" w:rsidRPr="002B7F87" w:rsidRDefault="002B7F87" w:rsidP="003D6FF3">
            <w:pPr>
              <w:tabs>
                <w:tab w:val="left" w:pos="1380"/>
              </w:tabs>
              <w:ind w:left="-35"/>
              <w:jc w:val="center"/>
              <w:rPr>
                <w:rFonts w:ascii="Arial Narrow" w:hAnsi="Arial Narrow"/>
                <w:sz w:val="20"/>
              </w:rPr>
            </w:pPr>
            <w:r w:rsidRPr="002B7F87">
              <w:rPr>
                <w:rFonts w:ascii="Arial Narrow" w:hAnsi="Arial Narrow"/>
                <w:sz w:val="20"/>
              </w:rPr>
              <w:t>&lt;&lt;AM/PM – All Absence Count&gt;&gt;</w:t>
            </w:r>
          </w:p>
        </w:tc>
        <w:tc>
          <w:tcPr>
            <w:tcW w:w="2693" w:type="dxa"/>
            <w:vAlign w:val="center"/>
          </w:tcPr>
          <w:p w14:paraId="20B4DEB5" w14:textId="77777777" w:rsidR="002B7F87" w:rsidRPr="002B7F87" w:rsidRDefault="002B7F87" w:rsidP="003D6FF3">
            <w:pPr>
              <w:tabs>
                <w:tab w:val="left" w:pos="1380"/>
              </w:tabs>
              <w:ind w:left="-9"/>
              <w:jc w:val="center"/>
              <w:rPr>
                <w:rFonts w:ascii="Arial Narrow" w:hAnsi="Arial Narrow"/>
                <w:sz w:val="20"/>
              </w:rPr>
            </w:pPr>
            <w:r w:rsidRPr="002B7F87">
              <w:rPr>
                <w:rFonts w:ascii="Arial Narrow" w:hAnsi="Arial Narrow"/>
                <w:sz w:val="20"/>
              </w:rPr>
              <w:t>&lt;&lt;AM-PM – Late Attendance Count&gt;&gt;</w:t>
            </w:r>
          </w:p>
        </w:tc>
      </w:tr>
      <w:tr w:rsidR="002B7F87" w:rsidRPr="002B7F87" w14:paraId="6CD2B508" w14:textId="77777777" w:rsidTr="003D6FF3">
        <w:trPr>
          <w:trHeight w:val="325"/>
        </w:trPr>
        <w:tc>
          <w:tcPr>
            <w:tcW w:w="10206" w:type="dxa"/>
            <w:gridSpan w:val="6"/>
            <w:shd w:val="clear" w:color="auto" w:fill="FFFFFF" w:themeFill="background1"/>
          </w:tcPr>
          <w:p w14:paraId="3C42E186" w14:textId="77777777" w:rsidR="002B7F87" w:rsidRPr="002B7F87" w:rsidRDefault="002B7F87" w:rsidP="003D6FF3">
            <w:pPr>
              <w:tabs>
                <w:tab w:val="left" w:pos="1380"/>
              </w:tabs>
              <w:rPr>
                <w:rFonts w:ascii="Arial Narrow" w:hAnsi="Arial Narrow" w:cstheme="minorHAnsi"/>
                <w:sz w:val="20"/>
              </w:rPr>
            </w:pPr>
            <w:r w:rsidRPr="002B7F87">
              <w:rPr>
                <w:rFonts w:ascii="Arial Narrow" w:hAnsi="Arial Narrow" w:cstheme="minorHAnsi"/>
                <w:sz w:val="20"/>
              </w:rPr>
              <w:t>Key to colour coding</w:t>
            </w:r>
          </w:p>
        </w:tc>
      </w:tr>
      <w:tr w:rsidR="002B7F87" w:rsidRPr="002B7F87" w14:paraId="1E861B09" w14:textId="77777777" w:rsidTr="003D6FF3">
        <w:tc>
          <w:tcPr>
            <w:tcW w:w="3261" w:type="dxa"/>
            <w:gridSpan w:val="2"/>
            <w:shd w:val="clear" w:color="auto" w:fill="FFFF00"/>
            <w:vAlign w:val="center"/>
          </w:tcPr>
          <w:p w14:paraId="6A77EE90" w14:textId="77777777" w:rsidR="002B7F87" w:rsidRPr="002B7F87" w:rsidRDefault="002B7F87" w:rsidP="003D6FF3">
            <w:pPr>
              <w:tabs>
                <w:tab w:val="left" w:pos="1380"/>
              </w:tabs>
              <w:jc w:val="center"/>
              <w:rPr>
                <w:rFonts w:ascii="Arial Narrow" w:hAnsi="Arial Narrow" w:cstheme="minorHAnsi"/>
                <w:sz w:val="20"/>
              </w:rPr>
            </w:pPr>
            <w:r w:rsidRPr="002B7F87">
              <w:rPr>
                <w:rFonts w:ascii="Arial Narrow" w:hAnsi="Arial Narrow" w:cstheme="minorHAnsi"/>
                <w:sz w:val="20"/>
              </w:rPr>
              <w:t>Attendance being monitored</w:t>
            </w:r>
          </w:p>
        </w:tc>
        <w:tc>
          <w:tcPr>
            <w:tcW w:w="3260" w:type="dxa"/>
            <w:gridSpan w:val="2"/>
            <w:shd w:val="clear" w:color="auto" w:fill="FFC000" w:themeFill="accent4"/>
            <w:vAlign w:val="center"/>
          </w:tcPr>
          <w:p w14:paraId="1607F17E" w14:textId="77777777" w:rsidR="002B7F87" w:rsidRPr="002B7F87" w:rsidRDefault="002B7F87" w:rsidP="003D6FF3">
            <w:pPr>
              <w:tabs>
                <w:tab w:val="left" w:pos="1380"/>
              </w:tabs>
              <w:jc w:val="center"/>
              <w:rPr>
                <w:rFonts w:ascii="Arial Narrow" w:hAnsi="Arial Narrow" w:cstheme="minorHAnsi"/>
                <w:sz w:val="20"/>
              </w:rPr>
            </w:pPr>
            <w:r w:rsidRPr="002B7F87">
              <w:rPr>
                <w:rFonts w:ascii="Arial Narrow" w:hAnsi="Arial Narrow" w:cstheme="minorHAnsi"/>
                <w:sz w:val="20"/>
              </w:rPr>
              <w:t>Attendance is a concern – support meeting required</w:t>
            </w:r>
          </w:p>
        </w:tc>
        <w:tc>
          <w:tcPr>
            <w:tcW w:w="3685" w:type="dxa"/>
            <w:gridSpan w:val="2"/>
            <w:shd w:val="clear" w:color="auto" w:fill="FF0000"/>
            <w:vAlign w:val="center"/>
          </w:tcPr>
          <w:p w14:paraId="49C826D2" w14:textId="77777777" w:rsidR="002B7F87" w:rsidRPr="002B7F87" w:rsidRDefault="002B7F87" w:rsidP="003D6FF3">
            <w:pPr>
              <w:tabs>
                <w:tab w:val="left" w:pos="1380"/>
              </w:tabs>
              <w:jc w:val="center"/>
              <w:rPr>
                <w:rFonts w:ascii="Arial Narrow" w:hAnsi="Arial Narrow" w:cstheme="minorHAnsi"/>
                <w:sz w:val="20"/>
              </w:rPr>
            </w:pPr>
            <w:r w:rsidRPr="002B7F87">
              <w:rPr>
                <w:rFonts w:ascii="Arial Narrow" w:hAnsi="Arial Narrow" w:cstheme="minorHAnsi"/>
                <w:sz w:val="20"/>
              </w:rPr>
              <w:t>Attendance is critical – further action considered</w:t>
            </w:r>
          </w:p>
        </w:tc>
      </w:tr>
    </w:tbl>
    <w:p w14:paraId="422D33B4" w14:textId="77777777" w:rsidR="002B7F87" w:rsidRPr="002B7F87" w:rsidRDefault="002B7F87" w:rsidP="002B7F87">
      <w:pPr>
        <w:ind w:left="-567" w:right="-164"/>
        <w:jc w:val="both"/>
        <w:rPr>
          <w:rFonts w:ascii="Arial Narrow" w:hAnsi="Arial Narrow" w:cstheme="minorHAnsi"/>
          <w:sz w:val="20"/>
        </w:rPr>
      </w:pPr>
    </w:p>
    <w:p w14:paraId="19C7EC75" w14:textId="0285AC47" w:rsidR="002B7F87" w:rsidRPr="002B7F87" w:rsidRDefault="002B7F87" w:rsidP="002B7F87">
      <w:pPr>
        <w:ind w:left="-567" w:right="-164"/>
        <w:jc w:val="both"/>
        <w:rPr>
          <w:rFonts w:ascii="Arial Narrow" w:hAnsi="Arial Narrow" w:cstheme="minorHAnsi"/>
          <w:sz w:val="20"/>
        </w:rPr>
      </w:pPr>
      <w:r w:rsidRPr="002B7F87">
        <w:rPr>
          <w:rFonts w:ascii="Arial Narrow" w:hAnsi="Arial Narrow" w:cstheme="minorHAnsi"/>
          <w:sz w:val="20"/>
        </w:rPr>
        <w:t xml:space="preserve">I hope your child has been enjoying their time back in school since September. </w:t>
      </w:r>
    </w:p>
    <w:p w14:paraId="25C70339" w14:textId="77777777" w:rsidR="002B7F87" w:rsidRPr="002B7F87" w:rsidRDefault="002B7F87" w:rsidP="002B7F87">
      <w:pPr>
        <w:ind w:left="-567" w:right="-164"/>
        <w:jc w:val="both"/>
        <w:rPr>
          <w:rFonts w:ascii="Arial Narrow" w:hAnsi="Arial Narrow"/>
          <w:sz w:val="20"/>
        </w:rPr>
      </w:pPr>
      <w:r w:rsidRPr="002B7F87">
        <w:rPr>
          <w:rFonts w:ascii="Arial Narrow" w:hAnsi="Arial Narrow"/>
          <w:sz w:val="20"/>
        </w:rPr>
        <w:t xml:space="preserve">Please can I take this opportunity to say how proud I am of how the students have returned to school after the summer break and settled into their new routines. If there are any concerns or worries that you or your child have, please do not hesitate to contact me either via phone or email to discuss these, so we can ensure support is put in place. </w:t>
      </w:r>
    </w:p>
    <w:p w14:paraId="025DB97C" w14:textId="77777777" w:rsidR="002B7F87" w:rsidRPr="002B7F87" w:rsidRDefault="002B7F87" w:rsidP="002B7F87">
      <w:pPr>
        <w:ind w:left="-567" w:right="-164"/>
        <w:jc w:val="both"/>
        <w:rPr>
          <w:rFonts w:ascii="Arial Narrow" w:hAnsi="Arial Narrow" w:cstheme="minorHAnsi"/>
          <w:sz w:val="20"/>
        </w:rPr>
      </w:pPr>
    </w:p>
    <w:p w14:paraId="5ED35674" w14:textId="4970AB05" w:rsidR="002B7F87" w:rsidRPr="002B7F87" w:rsidRDefault="002B7F87" w:rsidP="002B7F87">
      <w:pPr>
        <w:ind w:left="-567" w:right="-164"/>
        <w:jc w:val="both"/>
        <w:rPr>
          <w:rFonts w:ascii="Arial Narrow" w:hAnsi="Arial Narrow" w:cstheme="minorHAnsi"/>
          <w:sz w:val="20"/>
        </w:rPr>
      </w:pPr>
      <w:r w:rsidRPr="002B7F87">
        <w:rPr>
          <w:rFonts w:ascii="Arial Narrow" w:hAnsi="Arial Narrow" w:cstheme="minorHAnsi"/>
          <w:sz w:val="20"/>
        </w:rPr>
        <w:t xml:space="preserve">Attendance in school is crucial for all students. As a school, our expectation is that all students strive to achieve 96% attendance or above. Statistics show us that students with a 100% attendance record are twice as likely to gain 5 GCSES Grades 9-5 or the National Standard in their KS2 SATS. </w:t>
      </w:r>
    </w:p>
    <w:p w14:paraId="6CA89B8C" w14:textId="77777777" w:rsidR="002B7F87" w:rsidRPr="002B7F87" w:rsidRDefault="002B7F87" w:rsidP="002B7F87">
      <w:pPr>
        <w:ind w:left="-567" w:right="-164"/>
        <w:jc w:val="both"/>
        <w:rPr>
          <w:rFonts w:ascii="Arial Narrow" w:hAnsi="Arial Narrow"/>
          <w:sz w:val="20"/>
        </w:rPr>
      </w:pPr>
      <w:r w:rsidRPr="002B7F87">
        <w:rPr>
          <w:rFonts w:ascii="Arial Narrow" w:hAnsi="Arial Narrow"/>
          <w:sz w:val="20"/>
        </w:rPr>
        <w:t xml:space="preserve">However, I fully appreciate there are times when your child may need to be absent from school. When this is the case, please ensure you contact the school to report the absence each day. Details of how to do this can be found on the attendance section of our website. When absences are related to medical appointments, we would encourage that, if they must take place in the school day, students do still come to school before and after their appointment, where possible, in order to avoid as much missed learning time as possible. </w:t>
      </w:r>
    </w:p>
    <w:p w14:paraId="5032D70B" w14:textId="77777777" w:rsidR="002B7F87" w:rsidRPr="002B7F87" w:rsidRDefault="002B7F87" w:rsidP="002B7F87">
      <w:pPr>
        <w:ind w:left="-567" w:right="-164"/>
        <w:rPr>
          <w:rFonts w:ascii="Arial Narrow" w:hAnsi="Arial Narrow"/>
          <w:sz w:val="20"/>
        </w:rPr>
      </w:pPr>
    </w:p>
    <w:p w14:paraId="1B6429EC" w14:textId="6D903449" w:rsidR="002B7F87" w:rsidRPr="002B7F87" w:rsidRDefault="002B7F87" w:rsidP="002B7F87">
      <w:pPr>
        <w:ind w:left="-567" w:right="-164"/>
        <w:rPr>
          <w:rFonts w:ascii="Arial Narrow" w:hAnsi="Arial Narrow"/>
          <w:sz w:val="20"/>
        </w:rPr>
      </w:pPr>
      <w:r w:rsidRPr="002B7F87">
        <w:rPr>
          <w:rFonts w:ascii="Arial Narrow" w:hAnsi="Arial Narrow"/>
          <w:sz w:val="20"/>
        </w:rPr>
        <w:t xml:space="preserve">As we aim for all of our pupils to have excellent school attendance, and we are monitor all pupils and we have noticed that &lt;&lt;PREFERRED FIRST NAME&gt;&gt; has had 3 or more days off within the first half term. At this early stage in the year &lt;&lt;PREFERRED FIRST NAME&gt;&gt; is now considered to be as a Persistently Absence Pupil (PA). We are sure that any further days’ absence will be avoided ensuring &lt;&lt;PREFERRED FIRST NAME&gt;&gt;’s excellent attendance will be re-established and no longer falls into the PA category. </w:t>
      </w:r>
    </w:p>
    <w:p w14:paraId="2D1D1D95" w14:textId="77777777" w:rsidR="002B7F87" w:rsidRPr="002B7F87" w:rsidRDefault="002B7F87" w:rsidP="002B7F87">
      <w:pPr>
        <w:tabs>
          <w:tab w:val="left" w:pos="1380"/>
        </w:tabs>
        <w:ind w:left="-567" w:right="-164"/>
        <w:rPr>
          <w:rFonts w:ascii="Arial Narrow" w:hAnsi="Arial Narrow"/>
          <w:sz w:val="20"/>
        </w:rPr>
      </w:pPr>
    </w:p>
    <w:p w14:paraId="397F6136" w14:textId="77777777" w:rsidR="002B7F87" w:rsidRPr="002B7F87" w:rsidRDefault="002B7F87" w:rsidP="002B7F87">
      <w:pPr>
        <w:tabs>
          <w:tab w:val="left" w:pos="1380"/>
        </w:tabs>
        <w:ind w:left="-567" w:right="-164"/>
        <w:rPr>
          <w:rFonts w:ascii="Arial Narrow" w:hAnsi="Arial Narrow"/>
          <w:sz w:val="20"/>
        </w:rPr>
      </w:pPr>
    </w:p>
    <w:p w14:paraId="6CA8F11D" w14:textId="14BA46F2" w:rsidR="002B7F87" w:rsidRPr="002B7F87" w:rsidRDefault="002B7F87" w:rsidP="002B7F87">
      <w:pPr>
        <w:tabs>
          <w:tab w:val="left" w:pos="1380"/>
        </w:tabs>
        <w:ind w:left="-567" w:right="-164"/>
        <w:rPr>
          <w:rFonts w:ascii="Arial Narrow" w:hAnsi="Arial Narrow"/>
          <w:sz w:val="20"/>
        </w:rPr>
      </w:pPr>
      <w:r w:rsidRPr="002B7F87">
        <w:rPr>
          <w:rFonts w:ascii="Arial Narrow" w:hAnsi="Arial Narrow"/>
          <w:sz w:val="20"/>
        </w:rPr>
        <w:t xml:space="preserve">We always aim to work with and support all our families and pupils. Therefore, if you are facing challenges with your child’s school attendance or punctuality, please do not hesitate to contact </w:t>
      </w:r>
      <w:r w:rsidR="00D21560">
        <w:rPr>
          <w:rFonts w:ascii="Arial Narrow" w:hAnsi="Arial Narrow"/>
          <w:sz w:val="20"/>
        </w:rPr>
        <w:t xml:space="preserve">XXX </w:t>
      </w:r>
      <w:r w:rsidRPr="002B7F87">
        <w:rPr>
          <w:rFonts w:ascii="Arial Narrow" w:hAnsi="Arial Narrow"/>
          <w:sz w:val="20"/>
        </w:rPr>
        <w:t>who will be happy to discuss any concerns you may have and resolve any issues which may be impacting on your child’s attendance.</w:t>
      </w:r>
    </w:p>
    <w:p w14:paraId="5F00BF84" w14:textId="77777777" w:rsidR="002B7F87" w:rsidRPr="002B7F87" w:rsidRDefault="002B7F87" w:rsidP="002B7F87">
      <w:pPr>
        <w:ind w:left="-567" w:right="-164"/>
        <w:rPr>
          <w:rFonts w:ascii="Arial Narrow" w:hAnsi="Arial Narrow" w:cstheme="minorHAnsi"/>
          <w:sz w:val="20"/>
        </w:rPr>
      </w:pPr>
    </w:p>
    <w:p w14:paraId="749B84DF" w14:textId="77777777" w:rsidR="002B7F87" w:rsidRPr="002B7F87" w:rsidRDefault="002B7F87" w:rsidP="002B7F87">
      <w:pPr>
        <w:ind w:left="-567" w:right="-164"/>
        <w:rPr>
          <w:rFonts w:ascii="Arial Narrow" w:hAnsi="Arial Narrow" w:cstheme="minorHAnsi"/>
          <w:sz w:val="20"/>
        </w:rPr>
      </w:pPr>
    </w:p>
    <w:p w14:paraId="2836D016" w14:textId="7BA9E94D" w:rsidR="002B7F87" w:rsidRPr="002B7F87" w:rsidRDefault="002B7F87" w:rsidP="002B7F87">
      <w:pPr>
        <w:ind w:left="-567" w:right="-164"/>
        <w:rPr>
          <w:rFonts w:ascii="Arial Narrow" w:hAnsi="Arial Narrow" w:cstheme="minorHAnsi"/>
          <w:sz w:val="20"/>
        </w:rPr>
      </w:pPr>
      <w:r w:rsidRPr="002B7F87">
        <w:rPr>
          <w:rFonts w:ascii="Arial Narrow" w:hAnsi="Arial Narrow" w:cstheme="minorHAnsi"/>
          <w:sz w:val="20"/>
        </w:rPr>
        <w:t>Kind Regards,</w:t>
      </w:r>
    </w:p>
    <w:p w14:paraId="36E74F62" w14:textId="77117632" w:rsidR="002B7F87" w:rsidRPr="002B7F87" w:rsidRDefault="002B7F87" w:rsidP="002B7F87">
      <w:pPr>
        <w:ind w:left="-567" w:right="-164"/>
        <w:rPr>
          <w:rFonts w:ascii="Arial Narrow" w:hAnsi="Arial Narrow" w:cstheme="minorHAnsi"/>
          <w:sz w:val="20"/>
        </w:rPr>
      </w:pPr>
    </w:p>
    <w:p w14:paraId="0C16AC9D" w14:textId="2152B35E" w:rsidR="002B7F87" w:rsidRPr="002B7F87" w:rsidRDefault="002B7F87" w:rsidP="00466BFC">
      <w:pPr>
        <w:ind w:right="-164"/>
        <w:rPr>
          <w:rFonts w:ascii="Arial Narrow" w:hAnsi="Arial Narrow"/>
          <w:noProof/>
          <w:sz w:val="20"/>
          <w:highlight w:val="yellow"/>
          <w:lang w:eastAsia="en-GB"/>
        </w:rPr>
      </w:pPr>
    </w:p>
    <w:sectPr w:rsidR="002B7F87" w:rsidRPr="002B7F87" w:rsidSect="00F81F02">
      <w:headerReference w:type="default" r:id="rId10"/>
      <w:footerReference w:type="even" r:id="rId11"/>
      <w:footerReference w:type="default" r:id="rId12"/>
      <w:footerReference w:type="first" r:id="rId13"/>
      <w:type w:val="continuous"/>
      <w:pgSz w:w="11906" w:h="16838"/>
      <w:pgMar w:top="-1007" w:right="1440" w:bottom="1440" w:left="1440" w:header="2552"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9477F" w14:textId="77777777" w:rsidR="00335A89" w:rsidRDefault="00335A89" w:rsidP="00F81F02">
      <w:r>
        <w:separator/>
      </w:r>
    </w:p>
  </w:endnote>
  <w:endnote w:type="continuationSeparator" w:id="0">
    <w:p w14:paraId="3C78FC88" w14:textId="77777777" w:rsidR="00335A89" w:rsidRDefault="00335A89" w:rsidP="00F81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842E1" w14:textId="36779EC6" w:rsidR="00D21560" w:rsidRDefault="00D21560">
    <w:pPr>
      <w:pStyle w:val="Footer"/>
    </w:pPr>
    <w:r>
      <w:rPr>
        <w:noProof/>
      </w:rPr>
      <mc:AlternateContent>
        <mc:Choice Requires="wps">
          <w:drawing>
            <wp:anchor distT="0" distB="0" distL="0" distR="0" simplePos="0" relativeHeight="251666432" behindDoc="0" locked="0" layoutInCell="1" allowOverlap="1" wp14:anchorId="2612D943" wp14:editId="627E276A">
              <wp:simplePos x="635" y="635"/>
              <wp:positionH relativeFrom="page">
                <wp:align>center</wp:align>
              </wp:positionH>
              <wp:positionV relativeFrom="page">
                <wp:align>bottom</wp:align>
              </wp:positionV>
              <wp:extent cx="459740" cy="345440"/>
              <wp:effectExtent l="0" t="0" r="16510" b="0"/>
              <wp:wrapNone/>
              <wp:docPr id="1234364580"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3D7B5C5D" w14:textId="40934163" w:rsidR="00D21560" w:rsidRPr="00D21560" w:rsidRDefault="00D21560" w:rsidP="00D21560">
                          <w:pPr>
                            <w:rPr>
                              <w:rFonts w:ascii="Calibri" w:eastAsia="Calibri" w:hAnsi="Calibri" w:cs="Calibri"/>
                              <w:noProof/>
                              <w:color w:val="000000"/>
                              <w:sz w:val="20"/>
                            </w:rPr>
                          </w:pPr>
                          <w:r w:rsidRPr="00D21560">
                            <w:rPr>
                              <w:rFonts w:ascii="Calibri" w:eastAsia="Calibri" w:hAnsi="Calibri" w:cs="Calibri"/>
                              <w:noProof/>
                              <w:color w:val="000000"/>
                              <w:sz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612D943" id="_x0000_t202" coordsize="21600,21600" o:spt="202" path="m,l,21600r21600,l21600,xe">
              <v:stroke joinstyle="miter"/>
              <v:path gradientshapeok="t" o:connecttype="rect"/>
            </v:shapetype>
            <v:shape id="Text Box 2" o:spid="_x0000_s1026" type="#_x0000_t202" alt="OFFICIAL" style="position:absolute;margin-left:0;margin-top:0;width:36.2pt;height:27.2pt;z-index:25166643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" filled="f" stroked="f">
              <v:fill o:detectmouseclick="t"/>
              <v:textbox style="mso-fit-shape-to-text:t" inset="0,0,0,15pt">
                <w:txbxContent>
                  <w:p w14:paraId="3D7B5C5D" w14:textId="40934163" w:rsidR="00D21560" w:rsidRPr="00D21560" w:rsidRDefault="00D21560" w:rsidP="00D21560">
                    <w:pPr>
                      <w:rPr>
                        <w:rFonts w:ascii="Calibri" w:eastAsia="Calibri" w:hAnsi="Calibri" w:cs="Calibri"/>
                        <w:noProof/>
                        <w:color w:val="000000"/>
                        <w:sz w:val="20"/>
                      </w:rPr>
                    </w:pPr>
                    <w:r w:rsidRPr="00D21560">
                      <w:rPr>
                        <w:rFonts w:ascii="Calibri" w:eastAsia="Calibri" w:hAnsi="Calibri" w:cs="Calibri"/>
                        <w:noProof/>
                        <w:color w:val="000000"/>
                        <w:sz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FF078" w14:textId="4CE4C97D" w:rsidR="00D21560" w:rsidRDefault="00D21560">
    <w:pPr>
      <w:pStyle w:val="Footer"/>
    </w:pPr>
    <w:r>
      <w:rPr>
        <w:noProof/>
      </w:rPr>
      <mc:AlternateContent>
        <mc:Choice Requires="wps">
          <w:drawing>
            <wp:anchor distT="0" distB="0" distL="0" distR="0" simplePos="0" relativeHeight="251667456" behindDoc="0" locked="0" layoutInCell="1" allowOverlap="1" wp14:anchorId="0012ADA9" wp14:editId="68C74BAE">
              <wp:simplePos x="635" y="635"/>
              <wp:positionH relativeFrom="page">
                <wp:align>center</wp:align>
              </wp:positionH>
              <wp:positionV relativeFrom="page">
                <wp:align>bottom</wp:align>
              </wp:positionV>
              <wp:extent cx="459740" cy="345440"/>
              <wp:effectExtent l="0" t="0" r="16510" b="0"/>
              <wp:wrapNone/>
              <wp:docPr id="209700181"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58017101" w14:textId="4A5909FB" w:rsidR="00D21560" w:rsidRPr="00D21560" w:rsidRDefault="00D21560" w:rsidP="00D21560">
                          <w:pPr>
                            <w:rPr>
                              <w:rFonts w:ascii="Calibri" w:eastAsia="Calibri" w:hAnsi="Calibri" w:cs="Calibri"/>
                              <w:noProof/>
                              <w:color w:val="000000"/>
                              <w:sz w:val="20"/>
                            </w:rPr>
                          </w:pPr>
                          <w:r w:rsidRPr="00D21560">
                            <w:rPr>
                              <w:rFonts w:ascii="Calibri" w:eastAsia="Calibri" w:hAnsi="Calibri" w:cs="Calibri"/>
                              <w:noProof/>
                              <w:color w:val="000000"/>
                              <w:sz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012ADA9" id="_x0000_t202" coordsize="21600,21600" o:spt="202" path="m,l,21600r21600,l21600,xe">
              <v:stroke joinstyle="miter"/>
              <v:path gradientshapeok="t" o:connecttype="rect"/>
            </v:shapetype>
            <v:shape id="Text Box 3" o:spid="_x0000_s1027" type="#_x0000_t202" alt="OFFICIAL" style="position:absolute;margin-left:0;margin-top:0;width:36.2pt;height:27.2pt;z-index:25166745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" filled="f" stroked="f">
              <v:fill o:detectmouseclick="t"/>
              <v:textbox style="mso-fit-shape-to-text:t" inset="0,0,0,15pt">
                <w:txbxContent>
                  <w:p w14:paraId="58017101" w14:textId="4A5909FB" w:rsidR="00D21560" w:rsidRPr="00D21560" w:rsidRDefault="00D21560" w:rsidP="00D21560">
                    <w:pPr>
                      <w:rPr>
                        <w:rFonts w:ascii="Calibri" w:eastAsia="Calibri" w:hAnsi="Calibri" w:cs="Calibri"/>
                        <w:noProof/>
                        <w:color w:val="000000"/>
                        <w:sz w:val="20"/>
                      </w:rPr>
                    </w:pPr>
                    <w:r w:rsidRPr="00D21560">
                      <w:rPr>
                        <w:rFonts w:ascii="Calibri" w:eastAsia="Calibri" w:hAnsi="Calibri" w:cs="Calibri"/>
                        <w:noProof/>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13670" w14:textId="4A6B6B77" w:rsidR="00647680" w:rsidRDefault="00D21560">
    <w:pPr>
      <w:pStyle w:val="Footer"/>
    </w:pPr>
    <w:r>
      <w:rPr>
        <w:noProof/>
      </w:rPr>
      <mc:AlternateContent>
        <mc:Choice Requires="wps">
          <w:drawing>
            <wp:anchor distT="0" distB="0" distL="0" distR="0" simplePos="0" relativeHeight="251665408" behindDoc="0" locked="0" layoutInCell="1" allowOverlap="1" wp14:anchorId="16068A40" wp14:editId="5928A738">
              <wp:simplePos x="635" y="635"/>
              <wp:positionH relativeFrom="page">
                <wp:align>center</wp:align>
              </wp:positionH>
              <wp:positionV relativeFrom="page">
                <wp:align>bottom</wp:align>
              </wp:positionV>
              <wp:extent cx="459740" cy="345440"/>
              <wp:effectExtent l="0" t="0" r="16510" b="0"/>
              <wp:wrapNone/>
              <wp:docPr id="60048556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59444A95" w14:textId="2BEE179D" w:rsidR="00D21560" w:rsidRPr="00D21560" w:rsidRDefault="00D21560" w:rsidP="00D21560">
                          <w:pPr>
                            <w:rPr>
                              <w:rFonts w:ascii="Calibri" w:eastAsia="Calibri" w:hAnsi="Calibri" w:cs="Calibri"/>
                              <w:noProof/>
                              <w:color w:val="000000"/>
                              <w:sz w:val="20"/>
                            </w:rPr>
                          </w:pPr>
                          <w:r w:rsidRPr="00D21560">
                            <w:rPr>
                              <w:rFonts w:ascii="Calibri" w:eastAsia="Calibri" w:hAnsi="Calibri" w:cs="Calibri"/>
                              <w:noProof/>
                              <w:color w:val="000000"/>
                              <w:sz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6068A40" id="_x0000_t202" coordsize="21600,21600" o:spt="202" path="m,l,21600r21600,l21600,xe">
              <v:stroke joinstyle="miter"/>
              <v:path gradientshapeok="t" o:connecttype="rect"/>
            </v:shapetype>
            <v:shape id="Text Box 1" o:spid="_x0000_s1028" type="#_x0000_t202" alt="OFFICIAL" style="position:absolute;margin-left:0;margin-top:0;width:36.2pt;height:27.2pt;z-index:25166540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" filled="f" stroked="f">
              <v:fill o:detectmouseclick="t"/>
              <v:textbox style="mso-fit-shape-to-text:t" inset="0,0,0,15pt">
                <w:txbxContent>
                  <w:p w14:paraId="59444A95" w14:textId="2BEE179D" w:rsidR="00D21560" w:rsidRPr="00D21560" w:rsidRDefault="00D21560" w:rsidP="00D21560">
                    <w:pPr>
                      <w:rPr>
                        <w:rFonts w:ascii="Calibri" w:eastAsia="Calibri" w:hAnsi="Calibri" w:cs="Calibri"/>
                        <w:noProof/>
                        <w:color w:val="000000"/>
                        <w:sz w:val="20"/>
                      </w:rPr>
                    </w:pPr>
                    <w:r w:rsidRPr="00D21560">
                      <w:rPr>
                        <w:rFonts w:ascii="Calibri" w:eastAsia="Calibri" w:hAnsi="Calibri" w:cs="Calibri"/>
                        <w:noProof/>
                        <w:color w:val="000000"/>
                        <w:sz w:val="20"/>
                      </w:rPr>
                      <w:t>OFFICIAL</w:t>
                    </w:r>
                  </w:p>
                </w:txbxContent>
              </v:textbox>
              <w10:wrap anchorx="page" anchory="page"/>
            </v:shape>
          </w:pict>
        </mc:Fallback>
      </mc:AlternateContent>
    </w:r>
    <w:r w:rsidR="00647680">
      <w:rPr>
        <w:noProof/>
      </w:rPr>
      <mc:AlternateContent>
        <mc:Choice Requires="wps">
          <w:drawing>
            <wp:anchor distT="45720" distB="45720" distL="114300" distR="114300" simplePos="0" relativeHeight="251658240" behindDoc="0" locked="0" layoutInCell="1" allowOverlap="1" wp14:anchorId="01608413" wp14:editId="10268F5C">
              <wp:simplePos x="0" y="0"/>
              <wp:positionH relativeFrom="column">
                <wp:posOffset>-774700</wp:posOffset>
              </wp:positionH>
              <wp:positionV relativeFrom="paragraph">
                <wp:posOffset>201930</wp:posOffset>
              </wp:positionV>
              <wp:extent cx="3962400" cy="264795"/>
              <wp:effectExtent l="0" t="0" r="0" b="1905"/>
              <wp:wrapSquare wrapText="bothSides"/>
              <wp:docPr id="3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2400" cy="264795"/>
                      </a:xfrm>
                      <a:prstGeom prst="rect">
                        <a:avLst/>
                      </a:prstGeom>
                      <a:noFill/>
                      <a:ln w="9525">
                        <a:noFill/>
                        <a:miter lim="800000"/>
                        <a:headEnd/>
                        <a:tailEnd/>
                      </a:ln>
                    </wps:spPr>
                    <wps:txbx>
                      <w:txbxContent>
                        <w:p w14:paraId="06F28F02" w14:textId="1B064C48" w:rsidR="00647680" w:rsidRPr="00647680" w:rsidRDefault="00647680" w:rsidP="00647680">
                          <w:pPr>
                            <w:rPr>
                              <w:color w:val="FFFFFF" w:themeColor="background1"/>
                            </w:rPr>
                          </w:pPr>
                          <w:r w:rsidRPr="00647680">
                            <w:rPr>
                              <w:color w:val="FFFFFF" w:themeColor="background1"/>
                            </w:rPr>
                            <w:t xml:space="preserve">Principal: </w:t>
                          </w:r>
                          <w:r w:rsidR="00D6555E">
                            <w:rPr>
                              <w:i/>
                              <w:iCs/>
                              <w:color w:val="FFFFFF" w:themeColor="background1"/>
                            </w:rPr>
                            <w:t>Neil Harding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608413" id="_x0000_s1029" type="#_x0000_t202" style="position:absolute;margin-left:-61pt;margin-top:15.9pt;width:312pt;height:20.8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" filled="f" stroked="f">
              <v:textbox>
                <w:txbxContent>
                  <w:p w14:paraId="06F28F02" w14:textId="1B064C48" w:rsidR="00647680" w:rsidRPr="00647680" w:rsidRDefault="00647680" w:rsidP="00647680">
                    <w:pPr>
                      <w:rPr>
                        <w:color w:val="FFFFFF" w:themeColor="background1"/>
                      </w:rPr>
                    </w:pPr>
                    <w:r w:rsidRPr="00647680">
                      <w:rPr>
                        <w:color w:val="FFFFFF" w:themeColor="background1"/>
                      </w:rPr>
                      <w:t xml:space="preserve">Principal: </w:t>
                    </w:r>
                    <w:r w:rsidR="00D6555E">
                      <w:rPr>
                        <w:i/>
                        <w:iCs/>
                        <w:color w:val="FFFFFF" w:themeColor="background1"/>
                      </w:rPr>
                      <w:t>Neil Harding</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A5E63" w14:textId="77777777" w:rsidR="00335A89" w:rsidRDefault="00335A89" w:rsidP="00F81F02">
      <w:r>
        <w:separator/>
      </w:r>
    </w:p>
  </w:footnote>
  <w:footnote w:type="continuationSeparator" w:id="0">
    <w:p w14:paraId="44AD2F74" w14:textId="77777777" w:rsidR="00335A89" w:rsidRDefault="00335A89" w:rsidP="00F81F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B201B" w14:textId="33F1D381" w:rsidR="00F81F02" w:rsidRDefault="003622E5">
    <w:pPr>
      <w:pStyle w:val="Header"/>
    </w:pPr>
    <w:r>
      <w:rPr>
        <w:noProof/>
      </w:rPr>
      <w:drawing>
        <wp:anchor distT="0" distB="0" distL="114300" distR="114300" simplePos="0" relativeHeight="251664384" behindDoc="1" locked="0" layoutInCell="1" allowOverlap="1" wp14:anchorId="10E2932B" wp14:editId="0CCF2459">
          <wp:simplePos x="0" y="0"/>
          <wp:positionH relativeFrom="margin">
            <wp:align>center</wp:align>
          </wp:positionH>
          <wp:positionV relativeFrom="page">
            <wp:align>top</wp:align>
          </wp:positionV>
          <wp:extent cx="7569200" cy="10698127"/>
          <wp:effectExtent l="0" t="0" r="0" b="825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9200" cy="10698127"/>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8349E"/>
    <w:multiLevelType w:val="hybridMultilevel"/>
    <w:tmpl w:val="98AA3496"/>
    <w:lvl w:ilvl="0" w:tplc="EDF45118">
      <w:start w:val="1"/>
      <w:numFmt w:val="bullet"/>
      <w:lvlText w:val=""/>
      <w:lvlJc w:val="left"/>
      <w:pPr>
        <w:ind w:left="720" w:hanging="360"/>
      </w:pPr>
      <w:rPr>
        <w:rFonts w:ascii="Symbol" w:hAnsi="Symbol" w:hint="default"/>
        <w:color w:val="00B0F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B72CD1"/>
    <w:multiLevelType w:val="hybridMultilevel"/>
    <w:tmpl w:val="C11CDEF6"/>
    <w:lvl w:ilvl="0" w:tplc="1C7E70AC">
      <w:start w:val="1"/>
      <w:numFmt w:val="bullet"/>
      <w:lvlText w:val=""/>
      <w:lvlJc w:val="left"/>
      <w:pPr>
        <w:ind w:left="720" w:hanging="360"/>
      </w:pPr>
      <w:rPr>
        <w:rFonts w:ascii="Symbol" w:hAnsi="Symbol" w:hint="default"/>
        <w:color w:val="00B0F0"/>
      </w:rPr>
    </w:lvl>
    <w:lvl w:ilvl="1" w:tplc="BDA88000">
      <w:start w:val="1"/>
      <w:numFmt w:val="bullet"/>
      <w:lvlText w:val="o"/>
      <w:lvlJc w:val="left"/>
      <w:pPr>
        <w:ind w:left="1440" w:hanging="360"/>
      </w:pPr>
      <w:rPr>
        <w:rFonts w:ascii="Courier New" w:hAnsi="Courier New" w:cs="Courier New" w:hint="default"/>
        <w:color w:val="00B0F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B092F39"/>
    <w:multiLevelType w:val="hybridMultilevel"/>
    <w:tmpl w:val="58146A9E"/>
    <w:lvl w:ilvl="0" w:tplc="C644D2C4">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2A154C3"/>
    <w:multiLevelType w:val="hybridMultilevel"/>
    <w:tmpl w:val="BC1E49DA"/>
    <w:lvl w:ilvl="0" w:tplc="9A6C9D10">
      <w:start w:val="1"/>
      <w:numFmt w:val="bullet"/>
      <w:lvlText w:val=""/>
      <w:lvlJc w:val="left"/>
      <w:pPr>
        <w:ind w:left="720" w:hanging="360"/>
      </w:pPr>
      <w:rPr>
        <w:rFonts w:ascii="Symbol" w:hAnsi="Symbol" w:hint="default"/>
        <w:color w:val="00B0F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C8E2453"/>
    <w:multiLevelType w:val="hybridMultilevel"/>
    <w:tmpl w:val="711A6910"/>
    <w:lvl w:ilvl="0" w:tplc="22A45EC2">
      <w:start w:val="1"/>
      <w:numFmt w:val="bullet"/>
      <w:lvlText w:val=""/>
      <w:lvlJc w:val="left"/>
      <w:pPr>
        <w:ind w:left="1800" w:hanging="360"/>
      </w:pPr>
      <w:rPr>
        <w:rFonts w:ascii="Symbol" w:hAnsi="Symbol" w:hint="default"/>
        <w:color w:val="00B0F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16cid:durableId="845244692">
    <w:abstractNumId w:val="0"/>
  </w:num>
  <w:num w:numId="2" w16cid:durableId="1251699634">
    <w:abstractNumId w:val="3"/>
  </w:num>
  <w:num w:numId="3" w16cid:durableId="470709753">
    <w:abstractNumId w:val="1"/>
  </w:num>
  <w:num w:numId="4" w16cid:durableId="573079542">
    <w:abstractNumId w:val="4"/>
  </w:num>
  <w:num w:numId="5" w16cid:durableId="945037470">
    <w:abstractNumId w:val="2"/>
  </w:num>
  <w:num w:numId="6" w16cid:durableId="5516221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1F02"/>
    <w:rsid w:val="000C096E"/>
    <w:rsid w:val="000E465E"/>
    <w:rsid w:val="0016052B"/>
    <w:rsid w:val="00163A0A"/>
    <w:rsid w:val="002217F7"/>
    <w:rsid w:val="00240708"/>
    <w:rsid w:val="002A72B2"/>
    <w:rsid w:val="002B7F87"/>
    <w:rsid w:val="00335A89"/>
    <w:rsid w:val="003622E5"/>
    <w:rsid w:val="003738CC"/>
    <w:rsid w:val="00466BFC"/>
    <w:rsid w:val="004750BF"/>
    <w:rsid w:val="004C650D"/>
    <w:rsid w:val="00611C23"/>
    <w:rsid w:val="00633F61"/>
    <w:rsid w:val="006410AE"/>
    <w:rsid w:val="00647680"/>
    <w:rsid w:val="006C2CC8"/>
    <w:rsid w:val="00744584"/>
    <w:rsid w:val="007F5072"/>
    <w:rsid w:val="00806A59"/>
    <w:rsid w:val="009D582D"/>
    <w:rsid w:val="00B9669F"/>
    <w:rsid w:val="00BC4492"/>
    <w:rsid w:val="00D21560"/>
    <w:rsid w:val="00D6555E"/>
    <w:rsid w:val="00DC2FFF"/>
    <w:rsid w:val="00EE35CA"/>
    <w:rsid w:val="00F70601"/>
    <w:rsid w:val="00F81F02"/>
    <w:rsid w:val="00FB7F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F11449"/>
  <w15:chartTrackingRefBased/>
  <w15:docId w15:val="{1B786860-451B-4219-AD13-9E7C67DDF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0708"/>
    <w:pPr>
      <w:spacing w:after="0" w:line="240" w:lineRule="auto"/>
    </w:pPr>
    <w:rPr>
      <w:rFonts w:ascii="Comic Sans MS" w:eastAsia="Times New Roman" w:hAnsi="Comic Sans MS" w:cs="Times New Roman"/>
      <w:sz w:val="24"/>
      <w:szCs w:val="20"/>
    </w:rPr>
  </w:style>
  <w:style w:type="paragraph" w:styleId="Heading3">
    <w:name w:val="heading 3"/>
    <w:basedOn w:val="Normal"/>
    <w:next w:val="Normal"/>
    <w:link w:val="Heading3Char"/>
    <w:uiPriority w:val="99"/>
    <w:qFormat/>
    <w:rsid w:val="00240708"/>
    <w:pPr>
      <w:keepNext/>
      <w:jc w:val="center"/>
      <w:outlineLvl w:val="2"/>
    </w:pPr>
    <w:rPr>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1F02"/>
    <w:pPr>
      <w:tabs>
        <w:tab w:val="center" w:pos="4513"/>
        <w:tab w:val="right" w:pos="9026"/>
      </w:tabs>
    </w:pPr>
  </w:style>
  <w:style w:type="character" w:customStyle="1" w:styleId="HeaderChar">
    <w:name w:val="Header Char"/>
    <w:basedOn w:val="DefaultParagraphFont"/>
    <w:link w:val="Header"/>
    <w:uiPriority w:val="99"/>
    <w:rsid w:val="00F81F02"/>
  </w:style>
  <w:style w:type="paragraph" w:styleId="Footer">
    <w:name w:val="footer"/>
    <w:basedOn w:val="Normal"/>
    <w:link w:val="FooterChar"/>
    <w:uiPriority w:val="99"/>
    <w:unhideWhenUsed/>
    <w:rsid w:val="00F81F02"/>
    <w:pPr>
      <w:tabs>
        <w:tab w:val="center" w:pos="4513"/>
        <w:tab w:val="right" w:pos="9026"/>
      </w:tabs>
    </w:pPr>
  </w:style>
  <w:style w:type="character" w:customStyle="1" w:styleId="FooterChar">
    <w:name w:val="Footer Char"/>
    <w:basedOn w:val="DefaultParagraphFont"/>
    <w:link w:val="Footer"/>
    <w:uiPriority w:val="99"/>
    <w:rsid w:val="00F81F02"/>
  </w:style>
  <w:style w:type="table" w:styleId="TableGrid">
    <w:name w:val="Table Grid"/>
    <w:basedOn w:val="TableNormal"/>
    <w:uiPriority w:val="39"/>
    <w:rsid w:val="000C09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7F5072"/>
    <w:pPr>
      <w:ind w:left="720"/>
      <w:contextualSpacing/>
    </w:pPr>
  </w:style>
  <w:style w:type="character" w:customStyle="1" w:styleId="ListParagraphChar">
    <w:name w:val="List Paragraph Char"/>
    <w:basedOn w:val="DefaultParagraphFont"/>
    <w:link w:val="ListParagraph"/>
    <w:uiPriority w:val="34"/>
    <w:rsid w:val="007F5072"/>
  </w:style>
  <w:style w:type="character" w:customStyle="1" w:styleId="Heading3Char">
    <w:name w:val="Heading 3 Char"/>
    <w:basedOn w:val="DefaultParagraphFont"/>
    <w:link w:val="Heading3"/>
    <w:uiPriority w:val="99"/>
    <w:rsid w:val="00240708"/>
    <w:rPr>
      <w:rFonts w:ascii="Comic Sans MS" w:eastAsia="Times New Roman" w:hAnsi="Comic Sans MS" w:cs="Times New Roman"/>
      <w:b/>
      <w:bCs/>
      <w:sz w:val="20"/>
      <w:szCs w:val="20"/>
    </w:rPr>
  </w:style>
  <w:style w:type="paragraph" w:styleId="BodyText">
    <w:name w:val="Body Text"/>
    <w:basedOn w:val="Normal"/>
    <w:link w:val="BodyTextChar"/>
    <w:rsid w:val="00240708"/>
    <w:pPr>
      <w:jc w:val="both"/>
    </w:pPr>
    <w:rPr>
      <w:sz w:val="20"/>
    </w:rPr>
  </w:style>
  <w:style w:type="character" w:customStyle="1" w:styleId="BodyTextChar">
    <w:name w:val="Body Text Char"/>
    <w:basedOn w:val="DefaultParagraphFont"/>
    <w:link w:val="BodyText"/>
    <w:rsid w:val="00240708"/>
    <w:rPr>
      <w:rFonts w:ascii="Comic Sans MS" w:eastAsia="Times New Roman" w:hAnsi="Comic Sans MS" w:cs="Times New Roman"/>
      <w:sz w:val="20"/>
      <w:szCs w:val="20"/>
    </w:rPr>
  </w:style>
  <w:style w:type="paragraph" w:styleId="NormalWeb">
    <w:name w:val="Normal (Web)"/>
    <w:basedOn w:val="Normal"/>
    <w:uiPriority w:val="99"/>
    <w:unhideWhenUsed/>
    <w:rsid w:val="002B7F87"/>
    <w:pPr>
      <w:spacing w:before="100" w:beforeAutospacing="1" w:after="100" w:afterAutospacing="1"/>
    </w:pPr>
    <w:rPr>
      <w:rFonts w:ascii="Times New Roman" w:hAnsi="Times New Roman"/>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298962">
      <w:bodyDiv w:val="1"/>
      <w:marLeft w:val="0"/>
      <w:marRight w:val="0"/>
      <w:marTop w:val="0"/>
      <w:marBottom w:val="0"/>
      <w:divBdr>
        <w:top w:val="none" w:sz="0" w:space="0" w:color="auto"/>
        <w:left w:val="none" w:sz="0" w:space="0" w:color="auto"/>
        <w:bottom w:val="none" w:sz="0" w:space="0" w:color="auto"/>
        <w:right w:val="none" w:sz="0" w:space="0" w:color="auto"/>
      </w:divBdr>
    </w:div>
    <w:div w:id="1183934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0D51A1F3E48842B7961132631CCC05" ma:contentTypeVersion="3" ma:contentTypeDescription="Create a new document." ma:contentTypeScope="" ma:versionID="c77dd94d13c60a4791953ca1b12f6ca0">
  <xsd:schema xmlns:xsd="http://www.w3.org/2001/XMLSchema" xmlns:xs="http://www.w3.org/2001/XMLSchema" xmlns:p="http://schemas.microsoft.com/office/2006/metadata/properties" xmlns:ns2="5a624802-38b6-4a1b-8643-87b2e499983d" targetNamespace="http://schemas.microsoft.com/office/2006/metadata/properties" ma:root="true" ma:fieldsID="63338903fb377aceea36e43e2005635a" ns2:_="">
    <xsd:import namespace="5a624802-38b6-4a1b-8643-87b2e499983d"/>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24802-38b6-4a1b-8643-87b2e49998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A477C4-D7DA-4100-A967-FF7E84F25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24802-38b6-4a1b-8643-87b2e49998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072B6F-7D16-4B5B-826B-8837561A58D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9E6267-94AF-46FE-A872-9A00503580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483</Words>
  <Characters>2208</Characters>
  <Application>Microsoft Office Word</Application>
  <DocSecurity>0</DocSecurity>
  <Lines>96</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Scothern</dc:creator>
  <cp:keywords/>
  <dc:description/>
  <cp:lastModifiedBy>Beth Gibson</cp:lastModifiedBy>
  <cp:revision>4</cp:revision>
  <cp:lastPrinted>2023-10-20T14:51:00Z</cp:lastPrinted>
  <dcterms:created xsi:type="dcterms:W3CDTF">2023-10-24T09:48:00Z</dcterms:created>
  <dcterms:modified xsi:type="dcterms:W3CDTF">2025-10-27T12:18:00Z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0x010100D40D51A1F3E48842B7961132631CCC05</vt:lpwstr>
  </property>
  <property fmtid="{D5CDD505-2E9C-101B-9397-08002B2CF9AE}" pid="3" name="ClassificationContentMarkingFooterShapeIds">
    <vt:lpwstr>23caaeb9,4992e8a4,c7fc555</vt:lpwstr>
  </property>
  <property fmtid="{D5CDD505-2E9C-101B-9397-08002B2CF9AE}" pid="4" name="ClassificationContentMarkingFooterFontProps">
    <vt:lpwstr>#000000,10,Calibri</vt:lpwstr>
  </property>
  <property fmtid="{D5CDD505-2E9C-101B-9397-08002B2CF9AE}" pid="5" name="ClassificationContentMarkingFooterText">
    <vt:lpwstr>OFFICIAL</vt:lpwstr>
  </property>
  <property fmtid="{D5CDD505-2E9C-101B-9397-08002B2CF9AE}" pid="6" name="MSIP_Label_a17471b1-27ab-4640-9264-e69a67407ca3_Enabled">
    <vt:lpwstr>true</vt:lpwstr>
  </property>
  <property fmtid="{D5CDD505-2E9C-101B-9397-08002B2CF9AE}" pid="7" name="MSIP_Label_a17471b1-27ab-4640-9264-e69a67407ca3_SetDate">
    <vt:lpwstr>2025-10-27T12:18:02Z</vt:lpwstr>
  </property>
  <property fmtid="{D5CDD505-2E9C-101B-9397-08002B2CF9AE}" pid="8" name="MSIP_Label_a17471b1-27ab-4640-9264-e69a67407ca3_Method">
    <vt:lpwstr>Standard</vt:lpwstr>
  </property>
  <property fmtid="{D5CDD505-2E9C-101B-9397-08002B2CF9AE}" pid="9" name="MSIP_Label_a17471b1-27ab-4640-9264-e69a67407ca3_Name">
    <vt:lpwstr>BCC - OFFICIAL</vt:lpwstr>
  </property>
  <property fmtid="{D5CDD505-2E9C-101B-9397-08002B2CF9AE}" pid="10" name="MSIP_Label_a17471b1-27ab-4640-9264-e69a67407ca3_SiteId">
    <vt:lpwstr>699ace67-d2e4-4bcd-b303-d2bbe2b9bbf1</vt:lpwstr>
  </property>
  <property fmtid="{D5CDD505-2E9C-101B-9397-08002B2CF9AE}" pid="11" name="MSIP_Label_a17471b1-27ab-4640-9264-e69a67407ca3_ActionId">
    <vt:lpwstr>d4f7f75c-8a5a-4f14-9767-4130acd2fdd0</vt:lpwstr>
  </property>
  <property fmtid="{D5CDD505-2E9C-101B-9397-08002B2CF9AE}" pid="12" name="MSIP_Label_a17471b1-27ab-4640-9264-e69a67407ca3_ContentBits">
    <vt:lpwstr>2</vt:lpwstr>
  </property>
  <property fmtid="{D5CDD505-2E9C-101B-9397-08002B2CF9AE}" pid="13" name="MSIP_Label_a17471b1-27ab-4640-9264-e69a67407ca3_Tag">
    <vt:lpwstr>10, 3, 0, 1</vt:lpwstr>
  </property>
</Properties>
</file>